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DA" w:rsidRDefault="00555572" w:rsidP="000511DA">
      <w:r>
        <w:t>Chapter 5</w:t>
      </w:r>
      <w:bookmarkStart w:id="0" w:name="_GoBack"/>
      <w:bookmarkEnd w:id="0"/>
      <w:r w:rsidR="000511DA">
        <w:t xml:space="preserve"> Vocabulary Cards    </w:t>
      </w:r>
      <w:r w:rsidR="000511DA">
        <w:tab/>
      </w:r>
      <w:r w:rsidR="000511DA">
        <w:tab/>
      </w:r>
      <w:r w:rsidR="000511DA">
        <w:tab/>
      </w:r>
      <w:r w:rsidR="000511DA">
        <w:tab/>
      </w:r>
      <w:r w:rsidR="000511DA">
        <w:tab/>
      </w:r>
      <w:r w:rsidR="000511DA">
        <w:tab/>
        <w:t>Name______________________________</w:t>
      </w:r>
    </w:p>
    <w:p w:rsidR="000511DA" w:rsidRDefault="000511DA" w:rsidP="000511DA">
      <w:r>
        <w:t>Instructions: Cut these out. Write the CORRECT Latin term on the other side of the card. Keep these in your binder (paperclip, plastic bag, etc.) to be used in class and at home to study.</w:t>
      </w:r>
    </w:p>
    <w:tbl>
      <w:tblPr>
        <w:tblStyle w:val="TableGrid"/>
        <w:tblW w:w="0" w:type="auto"/>
        <w:tblLook w:val="04A0" w:firstRow="1" w:lastRow="0" w:firstColumn="1" w:lastColumn="0" w:noHBand="0" w:noVBand="1"/>
      </w:tblPr>
      <w:tblGrid>
        <w:gridCol w:w="5395"/>
        <w:gridCol w:w="5395"/>
      </w:tblGrid>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is here</w:t>
            </w:r>
          </w:p>
        </w:tc>
        <w:tc>
          <w:tcPr>
            <w:tcW w:w="5395" w:type="dxa"/>
            <w:vAlign w:val="center"/>
          </w:tcPr>
          <w:p w:rsidR="000511DA" w:rsidRPr="00066CA3" w:rsidRDefault="000511DA" w:rsidP="00977AE3">
            <w:pPr>
              <w:pStyle w:val="NoSpacing"/>
              <w:jc w:val="center"/>
              <w:rPr>
                <w:sz w:val="72"/>
                <w:szCs w:val="72"/>
              </w:rPr>
            </w:pPr>
            <w:r>
              <w:rPr>
                <w:sz w:val="72"/>
                <w:szCs w:val="72"/>
              </w:rPr>
              <w:t>are here</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farmer</w:t>
            </w:r>
          </w:p>
        </w:tc>
        <w:tc>
          <w:tcPr>
            <w:tcW w:w="5395" w:type="dxa"/>
            <w:vAlign w:val="center"/>
          </w:tcPr>
          <w:p w:rsidR="000511DA" w:rsidRPr="00066CA3" w:rsidRDefault="000511DA" w:rsidP="00977AE3">
            <w:pPr>
              <w:pStyle w:val="NoSpacing"/>
              <w:jc w:val="center"/>
              <w:rPr>
                <w:sz w:val="72"/>
                <w:szCs w:val="72"/>
              </w:rPr>
            </w:pPr>
            <w:r>
              <w:rPr>
                <w:sz w:val="72"/>
                <w:szCs w:val="72"/>
              </w:rPr>
              <w:t>walks</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hears, listens to</w:t>
            </w:r>
          </w:p>
        </w:tc>
        <w:tc>
          <w:tcPr>
            <w:tcW w:w="5395" w:type="dxa"/>
            <w:vAlign w:val="center"/>
          </w:tcPr>
          <w:p w:rsidR="000511DA" w:rsidRPr="00066CA3" w:rsidRDefault="000511DA" w:rsidP="00977AE3">
            <w:pPr>
              <w:pStyle w:val="NoSpacing"/>
              <w:jc w:val="center"/>
              <w:rPr>
                <w:sz w:val="72"/>
                <w:szCs w:val="72"/>
              </w:rPr>
            </w:pPr>
            <w:r>
              <w:rPr>
                <w:sz w:val="72"/>
                <w:szCs w:val="72"/>
              </w:rPr>
              <w:t>shout, uproar</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lastRenderedPageBreak/>
              <w:t>hurries</w:t>
            </w:r>
          </w:p>
        </w:tc>
        <w:tc>
          <w:tcPr>
            <w:tcW w:w="5395" w:type="dxa"/>
            <w:vAlign w:val="center"/>
          </w:tcPr>
          <w:p w:rsidR="000511DA" w:rsidRPr="00066CA3" w:rsidRDefault="000511DA" w:rsidP="00977AE3">
            <w:pPr>
              <w:pStyle w:val="NoSpacing"/>
              <w:jc w:val="center"/>
              <w:rPr>
                <w:sz w:val="72"/>
                <w:szCs w:val="72"/>
              </w:rPr>
            </w:pPr>
            <w:r>
              <w:rPr>
                <w:sz w:val="72"/>
                <w:szCs w:val="72"/>
              </w:rPr>
              <w:t>runs</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play, story</w:t>
            </w:r>
          </w:p>
        </w:tc>
        <w:tc>
          <w:tcPr>
            <w:tcW w:w="5395" w:type="dxa"/>
            <w:vAlign w:val="center"/>
          </w:tcPr>
          <w:p w:rsidR="000511DA" w:rsidRPr="00066CA3" w:rsidRDefault="000511DA" w:rsidP="00977AE3">
            <w:pPr>
              <w:pStyle w:val="NoSpacing"/>
              <w:jc w:val="center"/>
              <w:rPr>
                <w:sz w:val="72"/>
                <w:szCs w:val="72"/>
              </w:rPr>
            </w:pPr>
            <w:r>
              <w:rPr>
                <w:sz w:val="72"/>
                <w:szCs w:val="72"/>
              </w:rPr>
              <w:t>woman</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today</w:t>
            </w:r>
          </w:p>
        </w:tc>
        <w:tc>
          <w:tcPr>
            <w:tcW w:w="5395" w:type="dxa"/>
            <w:vAlign w:val="center"/>
          </w:tcPr>
          <w:p w:rsidR="000511DA" w:rsidRPr="00066CA3" w:rsidRDefault="000511DA" w:rsidP="00977AE3">
            <w:pPr>
              <w:pStyle w:val="NoSpacing"/>
              <w:jc w:val="center"/>
              <w:rPr>
                <w:sz w:val="72"/>
                <w:szCs w:val="72"/>
              </w:rPr>
            </w:pPr>
            <w:r>
              <w:rPr>
                <w:sz w:val="72"/>
                <w:szCs w:val="72"/>
              </w:rPr>
              <w:t>young man</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lastRenderedPageBreak/>
              <w:t>my, mine</w:t>
            </w:r>
          </w:p>
        </w:tc>
        <w:tc>
          <w:tcPr>
            <w:tcW w:w="5395" w:type="dxa"/>
            <w:vAlign w:val="center"/>
          </w:tcPr>
          <w:p w:rsidR="000511DA" w:rsidRPr="00066CA3" w:rsidRDefault="000511DA" w:rsidP="00977AE3">
            <w:pPr>
              <w:pStyle w:val="NoSpacing"/>
              <w:jc w:val="center"/>
              <w:rPr>
                <w:sz w:val="72"/>
                <w:szCs w:val="72"/>
              </w:rPr>
            </w:pPr>
            <w:r>
              <w:rPr>
                <w:sz w:val="72"/>
                <w:szCs w:val="72"/>
              </w:rPr>
              <w:t>much</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many</w:t>
            </w:r>
          </w:p>
        </w:tc>
        <w:tc>
          <w:tcPr>
            <w:tcW w:w="5395" w:type="dxa"/>
            <w:vAlign w:val="center"/>
          </w:tcPr>
          <w:p w:rsidR="000511DA" w:rsidRPr="00066CA3" w:rsidRDefault="000511DA" w:rsidP="00977AE3">
            <w:pPr>
              <w:pStyle w:val="NoSpacing"/>
              <w:jc w:val="center"/>
              <w:rPr>
                <w:sz w:val="72"/>
                <w:szCs w:val="72"/>
              </w:rPr>
            </w:pPr>
            <w:r>
              <w:rPr>
                <w:sz w:val="72"/>
                <w:szCs w:val="72"/>
              </w:rPr>
              <w:t>very good, excellent, best</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heads for, attacks</w:t>
            </w:r>
          </w:p>
        </w:tc>
        <w:tc>
          <w:tcPr>
            <w:tcW w:w="5395" w:type="dxa"/>
            <w:vAlign w:val="center"/>
          </w:tcPr>
          <w:p w:rsidR="000511DA" w:rsidRPr="00066CA3" w:rsidRDefault="000511DA" w:rsidP="00977AE3">
            <w:pPr>
              <w:pStyle w:val="NoSpacing"/>
              <w:jc w:val="center"/>
              <w:rPr>
                <w:sz w:val="72"/>
                <w:szCs w:val="72"/>
              </w:rPr>
            </w:pPr>
            <w:r>
              <w:rPr>
                <w:sz w:val="72"/>
                <w:szCs w:val="72"/>
              </w:rPr>
              <w:t>applauds, claps</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lastRenderedPageBreak/>
              <w:t>girl</w:t>
            </w:r>
          </w:p>
        </w:tc>
        <w:tc>
          <w:tcPr>
            <w:tcW w:w="5395" w:type="dxa"/>
            <w:vAlign w:val="center"/>
          </w:tcPr>
          <w:p w:rsidR="000511DA" w:rsidRPr="00066CA3" w:rsidRDefault="000511DA" w:rsidP="00977AE3">
            <w:pPr>
              <w:pStyle w:val="NoSpacing"/>
              <w:jc w:val="center"/>
              <w:rPr>
                <w:sz w:val="72"/>
                <w:szCs w:val="72"/>
              </w:rPr>
            </w:pPr>
            <w:r>
              <w:rPr>
                <w:sz w:val="72"/>
                <w:szCs w:val="72"/>
              </w:rPr>
              <w:t>old man</w:t>
            </w:r>
          </w:p>
        </w:tc>
      </w:tr>
      <w:tr w:rsidR="000511DA" w:rsidTr="00977AE3">
        <w:trPr>
          <w:trHeight w:val="4320"/>
        </w:trPr>
        <w:tc>
          <w:tcPr>
            <w:tcW w:w="5395" w:type="dxa"/>
            <w:vAlign w:val="center"/>
          </w:tcPr>
          <w:p w:rsidR="000511DA" w:rsidRPr="00066CA3" w:rsidRDefault="000511DA" w:rsidP="00977AE3">
            <w:pPr>
              <w:pStyle w:val="NoSpacing"/>
              <w:jc w:val="center"/>
              <w:rPr>
                <w:sz w:val="72"/>
                <w:szCs w:val="72"/>
              </w:rPr>
            </w:pPr>
            <w:r>
              <w:rPr>
                <w:sz w:val="72"/>
                <w:szCs w:val="72"/>
              </w:rPr>
              <w:t>looks at, watches</w:t>
            </w:r>
          </w:p>
        </w:tc>
        <w:tc>
          <w:tcPr>
            <w:tcW w:w="5395" w:type="dxa"/>
            <w:vAlign w:val="center"/>
          </w:tcPr>
          <w:p w:rsidR="000511DA" w:rsidRPr="00066CA3" w:rsidRDefault="000511DA" w:rsidP="00977AE3">
            <w:pPr>
              <w:pStyle w:val="NoSpacing"/>
              <w:jc w:val="center"/>
              <w:rPr>
                <w:sz w:val="72"/>
                <w:szCs w:val="72"/>
              </w:rPr>
            </w:pPr>
            <w:r>
              <w:rPr>
                <w:sz w:val="72"/>
                <w:szCs w:val="72"/>
              </w:rPr>
              <w:t>stands</w:t>
            </w:r>
          </w:p>
        </w:tc>
      </w:tr>
      <w:tr w:rsidR="000511DA" w:rsidTr="00977AE3">
        <w:trPr>
          <w:trHeight w:val="4320"/>
        </w:trPr>
        <w:tc>
          <w:tcPr>
            <w:tcW w:w="5395" w:type="dxa"/>
            <w:vAlign w:val="center"/>
          </w:tcPr>
          <w:p w:rsidR="000511DA" w:rsidRDefault="000511DA" w:rsidP="00977AE3">
            <w:pPr>
              <w:pStyle w:val="NoSpacing"/>
              <w:jc w:val="center"/>
              <w:rPr>
                <w:sz w:val="72"/>
                <w:szCs w:val="72"/>
              </w:rPr>
            </w:pPr>
            <w:r>
              <w:rPr>
                <w:sz w:val="72"/>
                <w:szCs w:val="72"/>
              </w:rPr>
              <w:t>crowd</w:t>
            </w:r>
          </w:p>
        </w:tc>
        <w:tc>
          <w:tcPr>
            <w:tcW w:w="5395" w:type="dxa"/>
            <w:vAlign w:val="center"/>
          </w:tcPr>
          <w:p w:rsidR="000511DA" w:rsidRDefault="000511DA" w:rsidP="00977AE3">
            <w:pPr>
              <w:pStyle w:val="NoSpacing"/>
              <w:jc w:val="center"/>
              <w:rPr>
                <w:sz w:val="72"/>
                <w:szCs w:val="72"/>
              </w:rPr>
            </w:pPr>
            <w:proofErr w:type="gramStart"/>
            <w:r>
              <w:rPr>
                <w:sz w:val="72"/>
                <w:szCs w:val="72"/>
              </w:rPr>
              <w:t>where</w:t>
            </w:r>
            <w:proofErr w:type="gramEnd"/>
            <w:r>
              <w:rPr>
                <w:sz w:val="72"/>
                <w:szCs w:val="72"/>
              </w:rPr>
              <w:t>?</w:t>
            </w:r>
          </w:p>
        </w:tc>
      </w:tr>
      <w:tr w:rsidR="000511DA" w:rsidTr="00977AE3">
        <w:trPr>
          <w:trHeight w:val="4320"/>
        </w:trPr>
        <w:tc>
          <w:tcPr>
            <w:tcW w:w="5395" w:type="dxa"/>
            <w:vAlign w:val="center"/>
          </w:tcPr>
          <w:p w:rsidR="000511DA" w:rsidRDefault="000511DA" w:rsidP="00977AE3">
            <w:pPr>
              <w:pStyle w:val="NoSpacing"/>
              <w:jc w:val="center"/>
              <w:rPr>
                <w:sz w:val="72"/>
                <w:szCs w:val="72"/>
              </w:rPr>
            </w:pPr>
            <w:r>
              <w:rPr>
                <w:sz w:val="72"/>
                <w:szCs w:val="72"/>
              </w:rPr>
              <w:lastRenderedPageBreak/>
              <w:t>city</w:t>
            </w:r>
          </w:p>
        </w:tc>
        <w:tc>
          <w:tcPr>
            <w:tcW w:w="5395" w:type="dxa"/>
            <w:vAlign w:val="center"/>
          </w:tcPr>
          <w:p w:rsidR="000511DA" w:rsidRDefault="000511DA" w:rsidP="00977AE3">
            <w:pPr>
              <w:pStyle w:val="NoSpacing"/>
              <w:jc w:val="center"/>
              <w:rPr>
                <w:sz w:val="72"/>
                <w:szCs w:val="72"/>
              </w:rPr>
            </w:pPr>
            <w:r>
              <w:rPr>
                <w:sz w:val="72"/>
                <w:szCs w:val="72"/>
              </w:rPr>
              <w:t>comes</w:t>
            </w:r>
          </w:p>
        </w:tc>
      </w:tr>
    </w:tbl>
    <w:p w:rsidR="000511DA" w:rsidRDefault="000511DA" w:rsidP="000511DA">
      <w:pPr>
        <w:pStyle w:val="NoSpacing"/>
      </w:pPr>
    </w:p>
    <w:p w:rsidR="000511DA" w:rsidRDefault="000511DA" w:rsidP="000511DA">
      <w:pPr>
        <w:pStyle w:val="NoSpacing"/>
      </w:pPr>
    </w:p>
    <w:p w:rsidR="006532C7" w:rsidRDefault="006532C7" w:rsidP="000511DA">
      <w:pPr>
        <w:pStyle w:val="NoSpacing"/>
      </w:pPr>
    </w:p>
    <w:sectPr w:rsidR="006532C7" w:rsidSect="00066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DA"/>
    <w:rsid w:val="000511DA"/>
    <w:rsid w:val="00192CA3"/>
    <w:rsid w:val="00461A0A"/>
    <w:rsid w:val="004B5AAE"/>
    <w:rsid w:val="00555572"/>
    <w:rsid w:val="005A5DB1"/>
    <w:rsid w:val="006532C7"/>
    <w:rsid w:val="007C4226"/>
    <w:rsid w:val="008D1980"/>
    <w:rsid w:val="008E620A"/>
    <w:rsid w:val="008F58E3"/>
    <w:rsid w:val="00950F93"/>
    <w:rsid w:val="00EC1BA4"/>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FA416-D8B5-42EA-A75A-A3FBFE75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1DA"/>
    <w:pPr>
      <w:spacing w:after="0" w:line="240" w:lineRule="auto"/>
    </w:pPr>
  </w:style>
  <w:style w:type="table" w:styleId="TableGrid">
    <w:name w:val="Table Grid"/>
    <w:basedOn w:val="TableNormal"/>
    <w:uiPriority w:val="39"/>
    <w:rsid w:val="0005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2</cp:revision>
  <cp:lastPrinted>2017-02-13T13:22:00Z</cp:lastPrinted>
  <dcterms:created xsi:type="dcterms:W3CDTF">2017-02-13T04:36:00Z</dcterms:created>
  <dcterms:modified xsi:type="dcterms:W3CDTF">2017-02-14T13:25:00Z</dcterms:modified>
</cp:coreProperties>
</file>