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02" w:rsidRDefault="00F54B02" w:rsidP="00F54B02">
      <w:pPr>
        <w:pStyle w:val="NoSpacing"/>
        <w:jc w:val="center"/>
        <w:rPr>
          <w:sz w:val="28"/>
          <w:szCs w:val="28"/>
        </w:rPr>
      </w:pPr>
      <w:proofErr w:type="spellStart"/>
      <w:proofErr w:type="gramStart"/>
      <w:r w:rsidRPr="00E20897">
        <w:rPr>
          <w:sz w:val="28"/>
          <w:szCs w:val="28"/>
        </w:rPr>
        <w:t>nomen</w:t>
      </w:r>
      <w:proofErr w:type="spellEnd"/>
      <w:proofErr w:type="gramEnd"/>
      <w:r w:rsidRPr="00E20897">
        <w:rPr>
          <w:sz w:val="28"/>
          <w:szCs w:val="28"/>
        </w:rPr>
        <w:t>_______________________ Grade-section __________ Date ___________</w:t>
      </w:r>
    </w:p>
    <w:p w:rsidR="00F54B02" w:rsidRPr="00766894" w:rsidRDefault="00F54B02" w:rsidP="00F54B02">
      <w:pPr>
        <w:pStyle w:val="NoSpacing"/>
        <w:jc w:val="center"/>
        <w:rPr>
          <w:sz w:val="24"/>
          <w:szCs w:val="24"/>
        </w:rPr>
      </w:pPr>
    </w:p>
    <w:p w:rsidR="00F54B02" w:rsidRDefault="00F54B02" w:rsidP="00F54B0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Cambridge Chapter 7</w:t>
      </w:r>
      <w:r w:rsidRPr="00E20897">
        <w:rPr>
          <w:sz w:val="28"/>
          <w:szCs w:val="28"/>
        </w:rPr>
        <w:t xml:space="preserve"> Vocabulary Checklist</w:t>
      </w:r>
    </w:p>
    <w:p w:rsidR="00F54B02" w:rsidRPr="00766894" w:rsidRDefault="00F54B02" w:rsidP="00F54B02">
      <w:pPr>
        <w:pStyle w:val="NoSpacing"/>
        <w:jc w:val="center"/>
        <w:rPr>
          <w:sz w:val="24"/>
          <w:szCs w:val="24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4B02" w:rsidRPr="00E85848" w:rsidTr="00977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54B02" w:rsidRPr="00E85848" w:rsidRDefault="00F54B02" w:rsidP="00977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Latin</w:t>
            </w:r>
          </w:p>
        </w:tc>
        <w:tc>
          <w:tcPr>
            <w:tcW w:w="4675" w:type="dxa"/>
          </w:tcPr>
          <w:p w:rsidR="00F54B02" w:rsidRPr="00E85848" w:rsidRDefault="00F54B02" w:rsidP="00977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</w:tr>
      <w:tr w:rsidR="00F54B02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54B02" w:rsidRPr="00021ADB" w:rsidRDefault="00FC63C3" w:rsidP="00977AE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cēnat</w:t>
            </w:r>
            <w:proofErr w:type="spellEnd"/>
            <w:r w:rsidR="00F54B02">
              <w:rPr>
                <w:sz w:val="36"/>
                <w:szCs w:val="36"/>
              </w:rPr>
              <w:t xml:space="preserve">: </w:t>
            </w:r>
            <w:proofErr w:type="spellStart"/>
            <w:r w:rsidR="00F54B02">
              <w:rPr>
                <w:sz w:val="36"/>
                <w:szCs w:val="36"/>
              </w:rPr>
              <w:t>cēnāvit</w:t>
            </w:r>
            <w:proofErr w:type="spellEnd"/>
          </w:p>
        </w:tc>
        <w:tc>
          <w:tcPr>
            <w:tcW w:w="4675" w:type="dxa"/>
          </w:tcPr>
          <w:p w:rsidR="00F54B02" w:rsidRPr="00021ADB" w:rsidRDefault="00F54B02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eats dinner, dines</w:t>
            </w:r>
          </w:p>
        </w:tc>
      </w:tr>
      <w:tr w:rsidR="00F54B02" w:rsidRPr="00336846" w:rsidTr="00977A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54B02" w:rsidRPr="00021ADB" w:rsidRDefault="00FC63C3" w:rsidP="00977AE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cōnspicit</w:t>
            </w:r>
            <w:proofErr w:type="spellEnd"/>
            <w:r w:rsidR="00F54B02">
              <w:rPr>
                <w:sz w:val="36"/>
                <w:szCs w:val="36"/>
              </w:rPr>
              <w:t xml:space="preserve">: </w:t>
            </w:r>
            <w:proofErr w:type="spellStart"/>
            <w:r w:rsidR="00F54B02">
              <w:rPr>
                <w:sz w:val="36"/>
                <w:szCs w:val="36"/>
              </w:rPr>
              <w:t>cōnspexit</w:t>
            </w:r>
            <w:proofErr w:type="spellEnd"/>
          </w:p>
        </w:tc>
        <w:tc>
          <w:tcPr>
            <w:tcW w:w="4675" w:type="dxa"/>
          </w:tcPr>
          <w:p w:rsidR="00F54B02" w:rsidRPr="00021ADB" w:rsidRDefault="00F54B02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catches sight of</w:t>
            </w:r>
          </w:p>
        </w:tc>
      </w:tr>
      <w:tr w:rsidR="00F54B02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54B02" w:rsidRPr="00021ADB" w:rsidRDefault="00F54B02" w:rsidP="00977A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cum</w:t>
            </w:r>
          </w:p>
        </w:tc>
        <w:tc>
          <w:tcPr>
            <w:tcW w:w="4675" w:type="dxa"/>
          </w:tcPr>
          <w:p w:rsidR="00F54B02" w:rsidRPr="00021ADB" w:rsidRDefault="00F54B02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with</w:t>
            </w:r>
          </w:p>
        </w:tc>
      </w:tr>
      <w:tr w:rsidR="00F54B02" w:rsidRPr="00336846" w:rsidTr="00977A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54B02" w:rsidRPr="00021ADB" w:rsidRDefault="00FC63C3" w:rsidP="00977AE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facit</w:t>
            </w:r>
            <w:proofErr w:type="spellEnd"/>
            <w:r w:rsidR="00F54B02">
              <w:rPr>
                <w:sz w:val="36"/>
                <w:szCs w:val="36"/>
              </w:rPr>
              <w:t xml:space="preserve">: </w:t>
            </w:r>
            <w:proofErr w:type="spellStart"/>
            <w:r w:rsidR="00F54B02">
              <w:rPr>
                <w:sz w:val="36"/>
                <w:szCs w:val="36"/>
              </w:rPr>
              <w:t>fēcit</w:t>
            </w:r>
            <w:proofErr w:type="spellEnd"/>
          </w:p>
        </w:tc>
        <w:tc>
          <w:tcPr>
            <w:tcW w:w="4675" w:type="dxa"/>
          </w:tcPr>
          <w:p w:rsidR="00F54B02" w:rsidRPr="00021ADB" w:rsidRDefault="00F54B02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makes, does</w:t>
            </w:r>
          </w:p>
        </w:tc>
      </w:tr>
      <w:tr w:rsidR="00F54B02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54B02" w:rsidRPr="00021ADB" w:rsidRDefault="00F54B02" w:rsidP="00977AE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heri</w:t>
            </w:r>
            <w:proofErr w:type="spellEnd"/>
          </w:p>
        </w:tc>
        <w:tc>
          <w:tcPr>
            <w:tcW w:w="4675" w:type="dxa"/>
          </w:tcPr>
          <w:p w:rsidR="00F54B02" w:rsidRPr="00021ADB" w:rsidRDefault="00F54B02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yesterday</w:t>
            </w:r>
          </w:p>
        </w:tc>
      </w:tr>
      <w:tr w:rsidR="00F54B02" w:rsidRPr="00336846" w:rsidTr="00977A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54B02" w:rsidRPr="00021ADB" w:rsidRDefault="00F54B02" w:rsidP="00977AE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ingēns</w:t>
            </w:r>
            <w:proofErr w:type="spellEnd"/>
          </w:p>
        </w:tc>
        <w:tc>
          <w:tcPr>
            <w:tcW w:w="4675" w:type="dxa"/>
          </w:tcPr>
          <w:p w:rsidR="00F54B02" w:rsidRPr="00021ADB" w:rsidRDefault="00F54B02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huge</w:t>
            </w:r>
          </w:p>
        </w:tc>
      </w:tr>
      <w:tr w:rsidR="00F54B02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54B02" w:rsidRPr="00021ADB" w:rsidRDefault="00FC63C3" w:rsidP="00977AE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intellegit</w:t>
            </w:r>
            <w:proofErr w:type="spellEnd"/>
            <w:r w:rsidR="00F54B02">
              <w:rPr>
                <w:sz w:val="36"/>
                <w:szCs w:val="36"/>
              </w:rPr>
              <w:t xml:space="preserve">: </w:t>
            </w:r>
            <w:proofErr w:type="spellStart"/>
            <w:r w:rsidR="00F54B02">
              <w:rPr>
                <w:sz w:val="36"/>
                <w:szCs w:val="36"/>
              </w:rPr>
              <w:t>intellēxit</w:t>
            </w:r>
            <w:proofErr w:type="spellEnd"/>
          </w:p>
        </w:tc>
        <w:tc>
          <w:tcPr>
            <w:tcW w:w="4675" w:type="dxa"/>
          </w:tcPr>
          <w:p w:rsidR="00F54B02" w:rsidRPr="00021ADB" w:rsidRDefault="00F54B02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understands</w:t>
            </w:r>
          </w:p>
        </w:tc>
      </w:tr>
      <w:tr w:rsidR="00F54B02" w:rsidRPr="00336846" w:rsidTr="00977A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54B02" w:rsidRPr="00021ADB" w:rsidRDefault="00FC63C3" w:rsidP="00977AE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lacrimat</w:t>
            </w:r>
            <w:proofErr w:type="spellEnd"/>
            <w:r w:rsidR="00F54B02">
              <w:rPr>
                <w:sz w:val="36"/>
                <w:szCs w:val="36"/>
              </w:rPr>
              <w:t xml:space="preserve">: </w:t>
            </w:r>
            <w:proofErr w:type="spellStart"/>
            <w:r w:rsidR="00F54B02">
              <w:rPr>
                <w:sz w:val="36"/>
                <w:szCs w:val="36"/>
              </w:rPr>
              <w:t>lacrimāvit</w:t>
            </w:r>
            <w:proofErr w:type="spellEnd"/>
          </w:p>
        </w:tc>
        <w:tc>
          <w:tcPr>
            <w:tcW w:w="4675" w:type="dxa"/>
          </w:tcPr>
          <w:p w:rsidR="00F54B02" w:rsidRPr="00021ADB" w:rsidRDefault="00F54B02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weeps, cries</w:t>
            </w:r>
          </w:p>
        </w:tc>
      </w:tr>
      <w:tr w:rsidR="00F54B02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54B02" w:rsidRPr="00021ADB" w:rsidRDefault="00F54B02" w:rsidP="00977AE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mortuus</w:t>
            </w:r>
            <w:proofErr w:type="spellEnd"/>
          </w:p>
        </w:tc>
        <w:tc>
          <w:tcPr>
            <w:tcW w:w="4675" w:type="dxa"/>
          </w:tcPr>
          <w:p w:rsidR="00F54B02" w:rsidRPr="00021ADB" w:rsidRDefault="00F54B02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dead</w:t>
            </w:r>
          </w:p>
        </w:tc>
      </w:tr>
      <w:tr w:rsidR="00F54B02" w:rsidRPr="00336846" w:rsidTr="00977A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54B02" w:rsidRPr="00021ADB" w:rsidRDefault="00FC63C3" w:rsidP="00977AE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nārrat</w:t>
            </w:r>
            <w:proofErr w:type="spellEnd"/>
            <w:r w:rsidR="00F54B02">
              <w:rPr>
                <w:sz w:val="36"/>
                <w:szCs w:val="36"/>
              </w:rPr>
              <w:t xml:space="preserve">: </w:t>
            </w:r>
            <w:proofErr w:type="spellStart"/>
            <w:r w:rsidR="00F54B02">
              <w:rPr>
                <w:sz w:val="36"/>
                <w:szCs w:val="36"/>
              </w:rPr>
              <w:t>nārrāvit</w:t>
            </w:r>
            <w:proofErr w:type="spellEnd"/>
          </w:p>
        </w:tc>
        <w:tc>
          <w:tcPr>
            <w:tcW w:w="4675" w:type="dxa"/>
          </w:tcPr>
          <w:p w:rsidR="00F54B02" w:rsidRPr="00021ADB" w:rsidRDefault="00F54B02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tells, relates</w:t>
            </w:r>
          </w:p>
        </w:tc>
      </w:tr>
      <w:tr w:rsidR="00F54B02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54B02" w:rsidRPr="00021ADB" w:rsidRDefault="00FC63C3" w:rsidP="00977AE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necat</w:t>
            </w:r>
            <w:proofErr w:type="spellEnd"/>
            <w:r w:rsidR="00F54B02">
              <w:rPr>
                <w:sz w:val="36"/>
                <w:szCs w:val="36"/>
              </w:rPr>
              <w:t xml:space="preserve">: </w:t>
            </w:r>
            <w:proofErr w:type="spellStart"/>
            <w:r w:rsidR="00F54B02">
              <w:rPr>
                <w:sz w:val="36"/>
                <w:szCs w:val="36"/>
              </w:rPr>
              <w:t>necāvit</w:t>
            </w:r>
            <w:proofErr w:type="spellEnd"/>
          </w:p>
        </w:tc>
        <w:tc>
          <w:tcPr>
            <w:tcW w:w="4675" w:type="dxa"/>
          </w:tcPr>
          <w:p w:rsidR="00F54B02" w:rsidRPr="00021ADB" w:rsidRDefault="00F54B02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tells, relates</w:t>
            </w:r>
          </w:p>
        </w:tc>
      </w:tr>
      <w:tr w:rsidR="00F54B02" w:rsidRPr="00336846" w:rsidTr="00977A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54B02" w:rsidRPr="00021ADB" w:rsidRDefault="00F54B02" w:rsidP="00977A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nihil</w:t>
            </w:r>
          </w:p>
        </w:tc>
        <w:tc>
          <w:tcPr>
            <w:tcW w:w="4675" w:type="dxa"/>
          </w:tcPr>
          <w:p w:rsidR="00F54B02" w:rsidRPr="00021ADB" w:rsidRDefault="00F54B02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nothing</w:t>
            </w:r>
          </w:p>
        </w:tc>
      </w:tr>
      <w:tr w:rsidR="00F54B02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54B02" w:rsidRPr="00021ADB" w:rsidRDefault="00F54B02" w:rsidP="00977AE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omnis</w:t>
            </w:r>
            <w:proofErr w:type="spellEnd"/>
          </w:p>
        </w:tc>
        <w:tc>
          <w:tcPr>
            <w:tcW w:w="4675" w:type="dxa"/>
          </w:tcPr>
          <w:p w:rsidR="00F54B02" w:rsidRPr="00021ADB" w:rsidRDefault="00F54B02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</w:t>
            </w:r>
          </w:p>
        </w:tc>
      </w:tr>
      <w:tr w:rsidR="00F54B02" w:rsidTr="00977A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54B02" w:rsidRPr="00021ADB" w:rsidRDefault="00FC63C3" w:rsidP="00977AE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parat</w:t>
            </w:r>
            <w:proofErr w:type="spellEnd"/>
            <w:r w:rsidR="00F54B02">
              <w:rPr>
                <w:sz w:val="36"/>
                <w:szCs w:val="36"/>
              </w:rPr>
              <w:t xml:space="preserve">: </w:t>
            </w:r>
            <w:proofErr w:type="spellStart"/>
            <w:r w:rsidR="00F54B02">
              <w:rPr>
                <w:sz w:val="36"/>
                <w:szCs w:val="36"/>
              </w:rPr>
              <w:t>parāvit</w:t>
            </w:r>
            <w:proofErr w:type="spellEnd"/>
          </w:p>
        </w:tc>
        <w:tc>
          <w:tcPr>
            <w:tcW w:w="4675" w:type="dxa"/>
          </w:tcPr>
          <w:p w:rsidR="00F54B02" w:rsidRPr="00021ADB" w:rsidRDefault="00F54B02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prepares</w:t>
            </w:r>
          </w:p>
        </w:tc>
      </w:tr>
      <w:tr w:rsidR="00F54B02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54B02" w:rsidRPr="00021ADB" w:rsidRDefault="00F54B02" w:rsidP="00977AE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prope</w:t>
            </w:r>
            <w:proofErr w:type="spellEnd"/>
          </w:p>
        </w:tc>
        <w:tc>
          <w:tcPr>
            <w:tcW w:w="4675" w:type="dxa"/>
          </w:tcPr>
          <w:p w:rsidR="00F54B02" w:rsidRPr="00021ADB" w:rsidRDefault="00F54B02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near</w:t>
            </w:r>
          </w:p>
        </w:tc>
      </w:tr>
      <w:tr w:rsidR="00F54B02" w:rsidTr="00977A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54B02" w:rsidRPr="00021ADB" w:rsidRDefault="00FC63C3" w:rsidP="00977AE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rogat</w:t>
            </w:r>
            <w:proofErr w:type="spellEnd"/>
            <w:r w:rsidR="00F54B02">
              <w:rPr>
                <w:sz w:val="36"/>
                <w:szCs w:val="36"/>
              </w:rPr>
              <w:t xml:space="preserve">: </w:t>
            </w:r>
            <w:proofErr w:type="spellStart"/>
            <w:r w:rsidR="00F54B02">
              <w:rPr>
                <w:sz w:val="36"/>
                <w:szCs w:val="36"/>
              </w:rPr>
              <w:t>rogāvit</w:t>
            </w:r>
            <w:proofErr w:type="spellEnd"/>
          </w:p>
        </w:tc>
        <w:tc>
          <w:tcPr>
            <w:tcW w:w="4675" w:type="dxa"/>
          </w:tcPr>
          <w:p w:rsidR="00F54B02" w:rsidRPr="00021ADB" w:rsidRDefault="00F54B02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asks</w:t>
            </w:r>
          </w:p>
        </w:tc>
      </w:tr>
      <w:tr w:rsidR="00F54B02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54B02" w:rsidRPr="00021ADB" w:rsidRDefault="00F54B02" w:rsidP="00977AE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tacitē</w:t>
            </w:r>
            <w:proofErr w:type="spellEnd"/>
          </w:p>
        </w:tc>
        <w:tc>
          <w:tcPr>
            <w:tcW w:w="4675" w:type="dxa"/>
          </w:tcPr>
          <w:p w:rsidR="00F54B02" w:rsidRPr="00021ADB" w:rsidRDefault="00F54B02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quietly</w:t>
            </w:r>
          </w:p>
        </w:tc>
      </w:tr>
      <w:tr w:rsidR="00F54B02" w:rsidTr="00977A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54B02" w:rsidRPr="00021ADB" w:rsidRDefault="00F54B02" w:rsidP="00977AE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tamen</w:t>
            </w:r>
            <w:proofErr w:type="spellEnd"/>
          </w:p>
        </w:tc>
        <w:tc>
          <w:tcPr>
            <w:tcW w:w="4675" w:type="dxa"/>
          </w:tcPr>
          <w:p w:rsidR="00F54B02" w:rsidRPr="00021ADB" w:rsidRDefault="00F54B02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however</w:t>
            </w:r>
          </w:p>
        </w:tc>
      </w:tr>
      <w:tr w:rsidR="00F54B02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54B02" w:rsidRPr="00021ADB" w:rsidRDefault="00FC63C3" w:rsidP="00977AE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terret</w:t>
            </w:r>
            <w:proofErr w:type="spellEnd"/>
            <w:r w:rsidR="00F54B02">
              <w:rPr>
                <w:sz w:val="36"/>
                <w:szCs w:val="36"/>
              </w:rPr>
              <w:t xml:space="preserve">: </w:t>
            </w:r>
            <w:proofErr w:type="spellStart"/>
            <w:r w:rsidR="00F54B02">
              <w:rPr>
                <w:sz w:val="36"/>
                <w:szCs w:val="36"/>
              </w:rPr>
              <w:t>terruit</w:t>
            </w:r>
            <w:proofErr w:type="spellEnd"/>
          </w:p>
        </w:tc>
        <w:tc>
          <w:tcPr>
            <w:tcW w:w="4675" w:type="dxa"/>
          </w:tcPr>
          <w:p w:rsidR="00F54B02" w:rsidRPr="00021ADB" w:rsidRDefault="00F54B02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frightens</w:t>
            </w:r>
          </w:p>
        </w:tc>
      </w:tr>
      <w:tr w:rsidR="00F54B02" w:rsidTr="00977A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54B02" w:rsidRPr="00021ADB" w:rsidRDefault="00F54B02" w:rsidP="00977AE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valdē</w:t>
            </w:r>
            <w:proofErr w:type="spellEnd"/>
          </w:p>
        </w:tc>
        <w:tc>
          <w:tcPr>
            <w:tcW w:w="4675" w:type="dxa"/>
          </w:tcPr>
          <w:p w:rsidR="00F54B02" w:rsidRPr="00021ADB" w:rsidRDefault="00F54B02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very much, very</w:t>
            </w:r>
          </w:p>
        </w:tc>
      </w:tr>
    </w:tbl>
    <w:p w:rsidR="006532C7" w:rsidRDefault="006532C7" w:rsidP="00F54B02">
      <w:pPr>
        <w:pStyle w:val="NoSpacing"/>
      </w:pPr>
    </w:p>
    <w:sectPr w:rsidR="00653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02"/>
    <w:rsid w:val="00192CA3"/>
    <w:rsid w:val="00461A0A"/>
    <w:rsid w:val="004B5AAE"/>
    <w:rsid w:val="006532C7"/>
    <w:rsid w:val="007C4226"/>
    <w:rsid w:val="008D1980"/>
    <w:rsid w:val="008E620A"/>
    <w:rsid w:val="008F58E3"/>
    <w:rsid w:val="00950F93"/>
    <w:rsid w:val="00EC1BA4"/>
    <w:rsid w:val="00F54B02"/>
    <w:rsid w:val="00F55632"/>
    <w:rsid w:val="00FC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B47AA-0691-431C-ACA5-267EBD36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B02"/>
    <w:pPr>
      <w:spacing w:after="0" w:line="240" w:lineRule="auto"/>
    </w:pPr>
  </w:style>
  <w:style w:type="table" w:styleId="GridTable6Colorful">
    <w:name w:val="Grid Table 6 Colorful"/>
    <w:basedOn w:val="TableNormal"/>
    <w:uiPriority w:val="51"/>
    <w:rsid w:val="00F54B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1</cp:revision>
  <dcterms:created xsi:type="dcterms:W3CDTF">2017-02-20T18:18:00Z</dcterms:created>
  <dcterms:modified xsi:type="dcterms:W3CDTF">2017-02-20T18:31:00Z</dcterms:modified>
</cp:coreProperties>
</file>